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0" w:rsidRDefault="00A17D60" w:rsidP="00A17D60">
      <w:pPr>
        <w:pStyle w:val="aa"/>
        <w:jc w:val="right"/>
      </w:pPr>
      <w:r>
        <w:t>В (наименование) районный суд</w:t>
      </w:r>
    </w:p>
    <w:p w:rsidR="00A17D60" w:rsidRDefault="00A17D60" w:rsidP="00A17D60">
      <w:pPr>
        <w:pStyle w:val="aa"/>
        <w:jc w:val="right"/>
      </w:pPr>
      <w:r>
        <w:t>Истец: (Ф.И.О., адрес)</w:t>
      </w:r>
    </w:p>
    <w:p w:rsidR="00A17D60" w:rsidRDefault="00A17D60" w:rsidP="00A17D60">
      <w:pPr>
        <w:pStyle w:val="aa"/>
        <w:jc w:val="right"/>
      </w:pPr>
      <w:r>
        <w:t>Ответчик: (Ф.И.О., адрес)</w:t>
      </w:r>
    </w:p>
    <w:p w:rsidR="00A17D60" w:rsidRDefault="00A17D60" w:rsidP="00A17D60">
      <w:pPr>
        <w:pStyle w:val="aa"/>
      </w:pPr>
      <w:r>
        <w:t> </w:t>
      </w:r>
    </w:p>
    <w:p w:rsidR="00A17D60" w:rsidRDefault="00A17D60" w:rsidP="00A17D60">
      <w:pPr>
        <w:pStyle w:val="aa"/>
        <w:jc w:val="center"/>
      </w:pPr>
      <w:r>
        <w:rPr>
          <w:rStyle w:val="a4"/>
        </w:rPr>
        <w:t xml:space="preserve">Исковое заявление </w:t>
      </w:r>
    </w:p>
    <w:p w:rsidR="00A17D60" w:rsidRDefault="00A17D60" w:rsidP="00A17D60">
      <w:pPr>
        <w:pStyle w:val="aa"/>
        <w:jc w:val="center"/>
      </w:pPr>
      <w:r>
        <w:rPr>
          <w:rStyle w:val="a4"/>
        </w:rPr>
        <w:t>о восстановлении срока принятия наследства</w:t>
      </w:r>
    </w:p>
    <w:p w:rsidR="00A17D60" w:rsidRDefault="00A17D60" w:rsidP="00A17D60">
      <w:pPr>
        <w:pStyle w:val="aa"/>
      </w:pPr>
      <w:r>
        <w:t>(Число, месяц, год) умер гражданин (Ф.И.О.), проживавший по адресу (указать), свидетельство о смерти (реквизиты).</w:t>
      </w:r>
    </w:p>
    <w:p w:rsidR="00A17D60" w:rsidRDefault="00A17D60" w:rsidP="00A17D60">
      <w:pPr>
        <w:pStyle w:val="aa"/>
      </w:pPr>
      <w:r>
        <w:t>После его смерти открылось наследство в виде (дать перечень имущества).</w:t>
      </w:r>
    </w:p>
    <w:p w:rsidR="00A17D60" w:rsidRDefault="00A17D60" w:rsidP="00A17D60">
      <w:pPr>
        <w:pStyle w:val="aa"/>
      </w:pPr>
      <w:r>
        <w:t>Я являюсь наследником (по завещанию, по закону – требуется указать степень родства).</w:t>
      </w:r>
    </w:p>
    <w:p w:rsidR="00A17D60" w:rsidRDefault="00A17D60" w:rsidP="00A17D60">
      <w:pPr>
        <w:pStyle w:val="aa"/>
      </w:pPr>
      <w:r>
        <w:t>В установленный законом срок я не обратился в нотариальные органы за принятием наследства по следующей причине (указать причину с учетом формулировки ст. 1155 ГК РФ, привести подтверждение уважительности данных причин).</w:t>
      </w:r>
    </w:p>
    <w:p w:rsidR="00A17D60" w:rsidRDefault="00A17D60" w:rsidP="00A17D60">
      <w:pPr>
        <w:pStyle w:val="aa"/>
      </w:pPr>
      <w:proofErr w:type="gramStart"/>
      <w:r>
        <w:t>В соответствии со ст. 1155 ГК РФ по заявлению наследника, пропустившего срок, установленный для принятия наследства (ст. 1154 ГК РФ),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</w:t>
      </w:r>
      <w:proofErr w:type="gramEnd"/>
      <w:r>
        <w:t xml:space="preserve"> наследства, обратился в суд в течение шести месяцев после того, как причины пропуска этого срока отпали.</w:t>
      </w:r>
    </w:p>
    <w:p w:rsidR="00A17D60" w:rsidRDefault="00A17D60" w:rsidP="00A17D60">
      <w:pPr>
        <w:pStyle w:val="aa"/>
      </w:pPr>
      <w:r>
        <w:t>(Число, месяц, год) я обратился за принятием наследства к нотариусу (Ф.И.О.), который отказал мне в связи с пропуском срока на принятие наследства.</w:t>
      </w:r>
    </w:p>
    <w:p w:rsidR="00A17D60" w:rsidRDefault="00A17D60" w:rsidP="00A17D60">
      <w:pPr>
        <w:pStyle w:val="aa"/>
      </w:pPr>
      <w:r>
        <w:t>(Следует указать дополнительные обстоятельства, например суть переговоров с наследниками, принявшими наследство, и прочее по усмотрению истца.)</w:t>
      </w:r>
    </w:p>
    <w:p w:rsidR="00A17D60" w:rsidRDefault="00A17D60" w:rsidP="00A17D60">
      <w:pPr>
        <w:pStyle w:val="aa"/>
      </w:pPr>
      <w:r>
        <w:t>На основании изложенного в соответствии со ст. 1155 ГК РФ</w:t>
      </w:r>
    </w:p>
    <w:p w:rsidR="00A17D60" w:rsidRDefault="00A17D60" w:rsidP="00A17D60">
      <w:pPr>
        <w:pStyle w:val="aa"/>
        <w:jc w:val="center"/>
      </w:pPr>
      <w:r>
        <w:t>ПРОШУ:</w:t>
      </w:r>
    </w:p>
    <w:p w:rsidR="00A17D60" w:rsidRDefault="00A17D60" w:rsidP="00A17D60">
      <w:pPr>
        <w:pStyle w:val="aa"/>
      </w:pPr>
      <w:r>
        <w:t>Восстановить срок для принятия наследства после смерти гражданина (Ф.И.О.), проживавшего по адресу (указать), скончавшегося (указать дату).</w:t>
      </w:r>
    </w:p>
    <w:p w:rsidR="00A17D60" w:rsidRDefault="00A17D60" w:rsidP="00A17D60">
      <w:pPr>
        <w:pStyle w:val="aa"/>
      </w:pPr>
      <w:r>
        <w:t> </w:t>
      </w:r>
    </w:p>
    <w:p w:rsidR="00A17D60" w:rsidRDefault="00A17D60" w:rsidP="00A17D60">
      <w:pPr>
        <w:pStyle w:val="aa"/>
      </w:pPr>
      <w:r>
        <w:t>Приложения</w:t>
      </w:r>
    </w:p>
    <w:p w:rsidR="00A17D60" w:rsidRDefault="00A17D60" w:rsidP="00A17D60">
      <w:pPr>
        <w:pStyle w:val="aa"/>
      </w:pPr>
      <w:r>
        <w:t>Копии заявлений по числу лиц, участвующих в деле.</w:t>
      </w:r>
    </w:p>
    <w:p w:rsidR="00A17D60" w:rsidRDefault="00A17D60" w:rsidP="00A17D60">
      <w:pPr>
        <w:pStyle w:val="aa"/>
      </w:pPr>
      <w:r>
        <w:t>Копия свидетельства о смерти наследодателя.</w:t>
      </w:r>
    </w:p>
    <w:p w:rsidR="00A17D60" w:rsidRDefault="00A17D60" w:rsidP="00A17D60">
      <w:pPr>
        <w:pStyle w:val="aa"/>
      </w:pPr>
      <w:r>
        <w:lastRenderedPageBreak/>
        <w:t>Документы, подтверждающие право на наследство.</w:t>
      </w:r>
    </w:p>
    <w:p w:rsidR="00A17D60" w:rsidRDefault="00A17D60" w:rsidP="00A17D60">
      <w:pPr>
        <w:pStyle w:val="aa"/>
      </w:pPr>
      <w:r>
        <w:t>Отказ нотариуса.</w:t>
      </w:r>
    </w:p>
    <w:p w:rsidR="00A17D60" w:rsidRDefault="00A17D60" w:rsidP="00A17D60">
      <w:pPr>
        <w:pStyle w:val="aa"/>
      </w:pPr>
      <w:r>
        <w:t>Иные доказательства, подтверждающие доводы, изложенные в заявлении.</w:t>
      </w:r>
    </w:p>
    <w:p w:rsidR="00A17D60" w:rsidRDefault="00A17D60" w:rsidP="00A17D60">
      <w:pPr>
        <w:pStyle w:val="aa"/>
      </w:pPr>
      <w:r>
        <w:t>Документы, подтверждающие уплату госпошлины (рассчитывается, как при подаче искового заявления имущественного характера, подлежащего оценке (</w:t>
      </w:r>
      <w:proofErr w:type="spellStart"/>
      <w:r>
        <w:t>пп</w:t>
      </w:r>
      <w:proofErr w:type="spellEnd"/>
      <w:r>
        <w:t>. 1 п. 1 ст. 333.19 НК РФ)).</w:t>
      </w:r>
    </w:p>
    <w:p w:rsidR="00A17D60" w:rsidRDefault="00A17D60" w:rsidP="00A17D60">
      <w:pPr>
        <w:pStyle w:val="aa"/>
      </w:pPr>
      <w:r>
        <w:t>Дата, подпись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6D" w:rsidRDefault="00DF676D" w:rsidP="00861BF7">
      <w:pPr>
        <w:spacing w:after="0" w:line="240" w:lineRule="auto"/>
      </w:pPr>
      <w:r>
        <w:separator/>
      </w:r>
    </w:p>
  </w:endnote>
  <w:endnote w:type="continuationSeparator" w:id="0">
    <w:p w:rsidR="00DF676D" w:rsidRDefault="00DF676D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6D" w:rsidRDefault="00DF676D" w:rsidP="00861BF7">
      <w:pPr>
        <w:spacing w:after="0" w:line="240" w:lineRule="auto"/>
      </w:pPr>
      <w:r>
        <w:separator/>
      </w:r>
    </w:p>
  </w:footnote>
  <w:footnote w:type="continuationSeparator" w:id="0">
    <w:p w:rsidR="00DF676D" w:rsidRDefault="00DF676D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050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050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050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050B5"/>
    <w:rsid w:val="001541E4"/>
    <w:rsid w:val="0057038F"/>
    <w:rsid w:val="006168C7"/>
    <w:rsid w:val="00757350"/>
    <w:rsid w:val="008237E5"/>
    <w:rsid w:val="00861BF7"/>
    <w:rsid w:val="00A17D60"/>
    <w:rsid w:val="00A25942"/>
    <w:rsid w:val="00A3235B"/>
    <w:rsid w:val="00B101A0"/>
    <w:rsid w:val="00BA0A93"/>
    <w:rsid w:val="00D36CE5"/>
    <w:rsid w:val="00DF676D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Normal (Web)"/>
    <w:basedOn w:val="a"/>
    <w:uiPriority w:val="99"/>
    <w:semiHidden/>
    <w:unhideWhenUsed/>
    <w:rsid w:val="00A1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B2DD-3FAA-487F-93F2-7E5B8AB1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2013-06-20T09:52:00Z</dcterms:modified>
</cp:coreProperties>
</file>